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4D" w:rsidRDefault="00A3582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ЛІСІВНИКИ ЧАСУ НЕ ГАЯТЬ</w:t>
      </w:r>
    </w:p>
    <w:p w:rsidR="001278CF" w:rsidRDefault="00D532A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Зима </w:t>
      </w:r>
      <w:proofErr w:type="spellStart"/>
      <w:r>
        <w:rPr>
          <w:sz w:val="32"/>
          <w:szCs w:val="32"/>
          <w:lang w:val="uk-UA"/>
        </w:rPr>
        <w:t>цього</w:t>
      </w:r>
      <w:r w:rsidR="00A3582F">
        <w:rPr>
          <w:sz w:val="32"/>
          <w:szCs w:val="32"/>
          <w:lang w:val="uk-UA"/>
        </w:rPr>
        <w:t>річ</w:t>
      </w:r>
      <w:proofErr w:type="spellEnd"/>
      <w:r>
        <w:rPr>
          <w:sz w:val="32"/>
          <w:szCs w:val="32"/>
          <w:lang w:val="uk-UA"/>
        </w:rPr>
        <w:t xml:space="preserve"> зовсім не зимова. І лютий не лютував, снігопадами та хуртовинами не завіював</w:t>
      </w:r>
      <w:r w:rsidR="001278CF">
        <w:rPr>
          <w:sz w:val="32"/>
          <w:szCs w:val="32"/>
          <w:lang w:val="uk-UA"/>
        </w:rPr>
        <w:t xml:space="preserve">, дозволив весні вступити в свої права. Погодні умови сприяли, а лісівники </w:t>
      </w:r>
      <w:r w:rsidR="00A84BAB">
        <w:rPr>
          <w:sz w:val="32"/>
          <w:szCs w:val="32"/>
          <w:lang w:val="uk-UA"/>
        </w:rPr>
        <w:t>ДП «</w:t>
      </w:r>
      <w:proofErr w:type="spellStart"/>
      <w:r w:rsidR="00A84BAB">
        <w:rPr>
          <w:sz w:val="32"/>
          <w:szCs w:val="32"/>
          <w:lang w:val="uk-UA"/>
        </w:rPr>
        <w:t>Летичівський</w:t>
      </w:r>
      <w:proofErr w:type="spellEnd"/>
      <w:r w:rsidR="00A84BAB">
        <w:rPr>
          <w:sz w:val="32"/>
          <w:szCs w:val="32"/>
          <w:lang w:val="uk-UA"/>
        </w:rPr>
        <w:t xml:space="preserve"> лісгосп»</w:t>
      </w:r>
      <w:r w:rsidR="001278CF">
        <w:rPr>
          <w:sz w:val="32"/>
          <w:szCs w:val="32"/>
          <w:lang w:val="uk-UA"/>
        </w:rPr>
        <w:t xml:space="preserve"> - народ заповзятий, часу не гаяли і лютий використали «на повну». Весь місяць тривала активна підготовка </w:t>
      </w:r>
      <w:proofErr w:type="spellStart"/>
      <w:r w:rsidR="001278CF">
        <w:rPr>
          <w:sz w:val="32"/>
          <w:szCs w:val="32"/>
          <w:lang w:val="uk-UA"/>
        </w:rPr>
        <w:t>грунту</w:t>
      </w:r>
      <w:proofErr w:type="spellEnd"/>
      <w:r w:rsidR="001278CF">
        <w:rPr>
          <w:sz w:val="32"/>
          <w:szCs w:val="32"/>
          <w:lang w:val="uk-UA"/>
        </w:rPr>
        <w:t xml:space="preserve">  для створення лісових культур. На минулорічних зрубах розпочалася кропітка робота.</w:t>
      </w:r>
    </w:p>
    <w:p w:rsidR="00E3263E" w:rsidRDefault="001278CF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Прокоментував хід робіт провідний інженер лісових культур </w:t>
      </w:r>
      <w:r w:rsidR="00A84BAB">
        <w:rPr>
          <w:sz w:val="32"/>
          <w:szCs w:val="32"/>
          <w:lang w:val="uk-UA"/>
        </w:rPr>
        <w:t xml:space="preserve">П.С.Тарнавський: «На 2020 рік </w:t>
      </w:r>
      <w:proofErr w:type="spellStart"/>
      <w:r w:rsidR="00A84BAB">
        <w:rPr>
          <w:sz w:val="32"/>
          <w:szCs w:val="32"/>
          <w:lang w:val="uk-UA"/>
        </w:rPr>
        <w:t>Держлісгопом</w:t>
      </w:r>
      <w:proofErr w:type="spellEnd"/>
      <w:r w:rsidR="00A84BAB">
        <w:rPr>
          <w:sz w:val="32"/>
          <w:szCs w:val="32"/>
          <w:lang w:val="uk-UA"/>
        </w:rPr>
        <w:t xml:space="preserve"> заплановано створення лісових культур на площі 47,9га. З них: 39,6га – дуба звичайного, 8,3га – сосни звичайної, кожен 20-й ряд – за мод</w:t>
      </w:r>
      <w:r w:rsidR="00D532A7">
        <w:rPr>
          <w:sz w:val="32"/>
          <w:szCs w:val="32"/>
          <w:lang w:val="uk-UA"/>
        </w:rPr>
        <w:t xml:space="preserve">риною європейською. На кінець лютого </w:t>
      </w:r>
      <w:r w:rsidR="00A84BAB">
        <w:rPr>
          <w:sz w:val="32"/>
          <w:szCs w:val="32"/>
          <w:lang w:val="uk-UA"/>
        </w:rPr>
        <w:t xml:space="preserve">висаджено лісових культур: 11,3га – дуба звичайного і 2,9 – сосни </w:t>
      </w:r>
      <w:r w:rsidR="007A52FF">
        <w:rPr>
          <w:sz w:val="32"/>
          <w:szCs w:val="32"/>
          <w:lang w:val="uk-UA"/>
        </w:rPr>
        <w:t>звичайної»</w:t>
      </w:r>
      <w:r w:rsidR="00D532A7">
        <w:rPr>
          <w:sz w:val="32"/>
          <w:szCs w:val="32"/>
          <w:lang w:val="uk-UA"/>
        </w:rPr>
        <w:t>.</w:t>
      </w:r>
      <w:r w:rsidR="007A52FF">
        <w:rPr>
          <w:sz w:val="32"/>
          <w:szCs w:val="32"/>
          <w:lang w:val="uk-UA"/>
        </w:rPr>
        <w:t xml:space="preserve"> Павло Степанович поділився й іншими цифрами, розповів про щоденні турботи лісівників. Взяти хоча б – доповнення лісових культур. Вони тривають пост</w:t>
      </w:r>
      <w:r w:rsidR="00D532A7">
        <w:rPr>
          <w:sz w:val="32"/>
          <w:szCs w:val="32"/>
          <w:lang w:val="uk-UA"/>
        </w:rPr>
        <w:t xml:space="preserve">ійно (у посадкову пору) і </w:t>
      </w:r>
      <w:proofErr w:type="spellStart"/>
      <w:r w:rsidR="00D532A7">
        <w:rPr>
          <w:sz w:val="32"/>
          <w:szCs w:val="32"/>
          <w:lang w:val="uk-UA"/>
        </w:rPr>
        <w:t>цього</w:t>
      </w:r>
      <w:r w:rsidR="007A52FF">
        <w:rPr>
          <w:sz w:val="32"/>
          <w:szCs w:val="32"/>
          <w:lang w:val="uk-UA"/>
        </w:rPr>
        <w:t>річ</w:t>
      </w:r>
      <w:proofErr w:type="spellEnd"/>
      <w:r w:rsidR="007A52FF">
        <w:rPr>
          <w:sz w:val="32"/>
          <w:szCs w:val="32"/>
          <w:lang w:val="uk-UA"/>
        </w:rPr>
        <w:t xml:space="preserve"> їх площа становить 61,4га. (На площі створення лісових культур з 2017 до 2019років).  Догляд за лісовими культурами проводи</w:t>
      </w:r>
      <w:r w:rsidR="00E3263E">
        <w:rPr>
          <w:sz w:val="32"/>
          <w:szCs w:val="32"/>
          <w:lang w:val="uk-UA"/>
        </w:rPr>
        <w:t>тиме</w:t>
      </w:r>
      <w:r w:rsidR="007A52FF">
        <w:rPr>
          <w:sz w:val="32"/>
          <w:szCs w:val="32"/>
          <w:lang w:val="uk-UA"/>
        </w:rPr>
        <w:t xml:space="preserve">ться на площі </w:t>
      </w:r>
      <w:r w:rsidR="00E3263E">
        <w:rPr>
          <w:sz w:val="32"/>
          <w:szCs w:val="32"/>
          <w:lang w:val="uk-UA"/>
        </w:rPr>
        <w:t xml:space="preserve">530га. Планується догляд, як </w:t>
      </w:r>
      <w:r w:rsidR="00D532A7">
        <w:rPr>
          <w:sz w:val="32"/>
          <w:szCs w:val="32"/>
          <w:lang w:val="uk-UA"/>
        </w:rPr>
        <w:t xml:space="preserve">частково </w:t>
      </w:r>
      <w:r w:rsidR="00E3263E">
        <w:rPr>
          <w:sz w:val="32"/>
          <w:szCs w:val="32"/>
          <w:lang w:val="uk-UA"/>
        </w:rPr>
        <w:t xml:space="preserve">ручним, так і механізованим способом. Хоча з  кожним роком механізований спосіб витісняє ручний. </w:t>
      </w:r>
    </w:p>
    <w:p w:rsidR="004A5687" w:rsidRDefault="00E3263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Головний лісничий О.В.</w:t>
      </w:r>
      <w:proofErr w:type="spellStart"/>
      <w:r>
        <w:rPr>
          <w:sz w:val="32"/>
          <w:szCs w:val="32"/>
          <w:lang w:val="uk-UA"/>
        </w:rPr>
        <w:t>Штойко</w:t>
      </w:r>
      <w:proofErr w:type="spellEnd"/>
      <w:r>
        <w:rPr>
          <w:sz w:val="32"/>
          <w:szCs w:val="32"/>
          <w:lang w:val="uk-UA"/>
        </w:rPr>
        <w:t xml:space="preserve"> доповнює інженера й наголошує, що створення лісових культур організоване у всіх чотирьох лісництвах: своїми силами і своїм садивним матеріалом. Всі саджанці – з власних </w:t>
      </w:r>
      <w:r w:rsidR="004A5687">
        <w:rPr>
          <w:sz w:val="32"/>
          <w:szCs w:val="32"/>
          <w:lang w:val="uk-UA"/>
        </w:rPr>
        <w:t>розсадників лісництв. Для забезпечення потреб у садивному матеріалі лісівники заготовляють лісове насіння відповідно до встановлених норм. Переважна частка, звичайно,</w:t>
      </w:r>
      <w:r w:rsidR="00D532A7">
        <w:rPr>
          <w:sz w:val="32"/>
          <w:szCs w:val="32"/>
          <w:lang w:val="uk-UA"/>
        </w:rPr>
        <w:t xml:space="preserve"> належить насінню основної </w:t>
      </w:r>
      <w:proofErr w:type="spellStart"/>
      <w:r w:rsidR="00D532A7">
        <w:rPr>
          <w:sz w:val="32"/>
          <w:szCs w:val="32"/>
          <w:lang w:val="uk-UA"/>
        </w:rPr>
        <w:t>лісотвірної</w:t>
      </w:r>
      <w:proofErr w:type="spellEnd"/>
      <w:r w:rsidR="00D532A7">
        <w:rPr>
          <w:sz w:val="32"/>
          <w:szCs w:val="32"/>
          <w:lang w:val="uk-UA"/>
        </w:rPr>
        <w:t xml:space="preserve"> пород</w:t>
      </w:r>
      <w:r w:rsidR="004A5687">
        <w:rPr>
          <w:sz w:val="32"/>
          <w:szCs w:val="32"/>
          <w:lang w:val="uk-UA"/>
        </w:rPr>
        <w:t xml:space="preserve">и подільських дібров – дубу звичайному. </w:t>
      </w:r>
    </w:p>
    <w:p w:rsidR="001D4A96" w:rsidRDefault="004A568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Проте, поправляє Олександр Васильович, турбуючись про корисне, лісівники не забувають й про прекрасне. Про новорічні ялинки. У всіх лісництвах </w:t>
      </w:r>
      <w:r w:rsidR="00D532A7">
        <w:rPr>
          <w:sz w:val="32"/>
          <w:szCs w:val="32"/>
          <w:lang w:val="uk-UA"/>
        </w:rPr>
        <w:t>буде створено</w:t>
      </w:r>
      <w:bookmarkStart w:id="0" w:name="_GoBack"/>
      <w:bookmarkEnd w:id="0"/>
      <w:r w:rsidR="001D4A96">
        <w:rPr>
          <w:sz w:val="32"/>
          <w:szCs w:val="32"/>
          <w:lang w:val="uk-UA"/>
        </w:rPr>
        <w:t xml:space="preserve"> до двох гектарів плантацій для насаджень ялинок.</w:t>
      </w:r>
    </w:p>
    <w:p w:rsidR="00A3582F" w:rsidRPr="00A3582F" w:rsidRDefault="001D4A9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Турбота про майбутні діброви, віковічні ліси – головне їх завдання. Відповідальне ставлення до відтворення лісу, збільшення відсотка лісистості, збереження висадженого  - запорука успішного виконання </w:t>
      </w:r>
      <w:r>
        <w:rPr>
          <w:sz w:val="32"/>
          <w:szCs w:val="32"/>
          <w:lang w:val="uk-UA"/>
        </w:rPr>
        <w:lastRenderedPageBreak/>
        <w:t xml:space="preserve">запланованого. Якщо прагнення </w:t>
      </w:r>
      <w:r w:rsidR="001617DE">
        <w:rPr>
          <w:sz w:val="32"/>
          <w:szCs w:val="32"/>
          <w:lang w:val="uk-UA"/>
        </w:rPr>
        <w:t xml:space="preserve">будуть щирими, підхід до лісокультурної справи відповідальним, застосування садивного матеріалу – якісним – результати будуть лише втішними.  А в  щирості й відповідальності </w:t>
      </w:r>
      <w:proofErr w:type="spellStart"/>
      <w:r w:rsidR="001617DE">
        <w:rPr>
          <w:sz w:val="32"/>
          <w:szCs w:val="32"/>
          <w:lang w:val="uk-UA"/>
        </w:rPr>
        <w:t>летичівським</w:t>
      </w:r>
      <w:proofErr w:type="spellEnd"/>
      <w:r w:rsidR="001617DE">
        <w:rPr>
          <w:sz w:val="32"/>
          <w:szCs w:val="32"/>
          <w:lang w:val="uk-UA"/>
        </w:rPr>
        <w:t xml:space="preserve"> лісівникам можна лише позаздрити.</w:t>
      </w:r>
      <w:r w:rsidR="001278CF">
        <w:rPr>
          <w:sz w:val="32"/>
          <w:szCs w:val="32"/>
          <w:lang w:val="uk-UA"/>
        </w:rPr>
        <w:t xml:space="preserve"> </w:t>
      </w:r>
    </w:p>
    <w:sectPr w:rsidR="00A3582F" w:rsidRPr="00A3582F" w:rsidSect="00D373C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35"/>
    <w:rsid w:val="001278CF"/>
    <w:rsid w:val="001617DE"/>
    <w:rsid w:val="001D4A96"/>
    <w:rsid w:val="0027423C"/>
    <w:rsid w:val="00482F74"/>
    <w:rsid w:val="004A31DA"/>
    <w:rsid w:val="004A5687"/>
    <w:rsid w:val="007A52FF"/>
    <w:rsid w:val="00A3582F"/>
    <w:rsid w:val="00A558F7"/>
    <w:rsid w:val="00A84BAB"/>
    <w:rsid w:val="00C30B35"/>
    <w:rsid w:val="00D373C9"/>
    <w:rsid w:val="00D532A7"/>
    <w:rsid w:val="00E3263E"/>
    <w:rsid w:val="00E7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2020-03-02T09:15:00Z</dcterms:created>
  <dcterms:modified xsi:type="dcterms:W3CDTF">2020-03-02T09:15:00Z</dcterms:modified>
</cp:coreProperties>
</file>